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C6" w:rsidRPr="00542F8D" w:rsidRDefault="004816C6" w:rsidP="004816C6">
      <w:pPr>
        <w:tabs>
          <w:tab w:val="left" w:pos="1853"/>
        </w:tabs>
        <w:rPr>
          <w:rFonts w:ascii="Garamond" w:hAnsi="Garamond" w:cs="Arial"/>
          <w:b/>
          <w:caps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 xml:space="preserve">AJÁNLOTT IGAZOLÁS </w:t>
      </w:r>
      <w:proofErr w:type="gramStart"/>
      <w:r>
        <w:rPr>
          <w:rFonts w:ascii="Garamond" w:eastAsia="Times New Roman" w:hAnsi="Garamond" w:cs="Arial"/>
          <w:sz w:val="24"/>
          <w:szCs w:val="24"/>
          <w:lang w:eastAsia="hu-HU"/>
        </w:rPr>
        <w:t>ÉS</w:t>
      </w:r>
      <w:proofErr w:type="gramEnd"/>
      <w:r>
        <w:rPr>
          <w:rFonts w:ascii="Garamond" w:eastAsia="Times New Roman" w:hAnsi="Garamond" w:cs="Arial"/>
          <w:sz w:val="24"/>
          <w:szCs w:val="24"/>
          <w:lang w:eastAsia="hu-HU"/>
        </w:rPr>
        <w:t xml:space="preserve"> NYILATKOZATMINTÁK</w:t>
      </w:r>
    </w:p>
    <w:p w:rsidR="004816C6" w:rsidRPr="00542F8D" w:rsidRDefault="004816C6" w:rsidP="004816C6">
      <w:pPr>
        <w:numPr>
          <w:ilvl w:val="0"/>
          <w:numId w:val="2"/>
        </w:numPr>
        <w:spacing w:after="0" w:line="240" w:lineRule="auto"/>
        <w:jc w:val="right"/>
        <w:rPr>
          <w:rFonts w:ascii="Garamond" w:hAnsi="Garamond" w:cs="Arial"/>
          <w:b/>
          <w:caps/>
          <w:sz w:val="24"/>
          <w:szCs w:val="24"/>
        </w:rPr>
      </w:pPr>
      <w:r w:rsidRPr="00542F8D">
        <w:rPr>
          <w:rFonts w:ascii="Garamond" w:hAnsi="Garamond" w:cs="Arial"/>
          <w:b/>
          <w:caps/>
          <w:sz w:val="24"/>
          <w:szCs w:val="24"/>
        </w:rPr>
        <w:t>sz. melléklet</w:t>
      </w:r>
    </w:p>
    <w:p w:rsidR="004816C6" w:rsidRPr="00542F8D" w:rsidRDefault="004816C6" w:rsidP="004816C6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:rsidR="004816C6" w:rsidRPr="00542F8D" w:rsidRDefault="004816C6" w:rsidP="004816C6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:rsidR="004816C6" w:rsidRDefault="004816C6" w:rsidP="004816C6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  <w:r w:rsidRPr="00542F8D">
        <w:rPr>
          <w:rFonts w:ascii="Garamond" w:hAnsi="Garamond" w:cs="Arial"/>
          <w:b/>
          <w:caps/>
          <w:sz w:val="24"/>
          <w:szCs w:val="24"/>
        </w:rPr>
        <w:t>PÁLYÁZATI LAP</w:t>
      </w:r>
    </w:p>
    <w:p w:rsidR="004816C6" w:rsidRDefault="004816C6" w:rsidP="004816C6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:rsidR="004816C6" w:rsidRPr="00542F8D" w:rsidRDefault="004816C6" w:rsidP="004816C6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  <w:r>
        <w:rPr>
          <w:rFonts w:ascii="Garamond" w:hAnsi="Garamond" w:cs="Arial"/>
          <w:b/>
          <w:caps/>
          <w:sz w:val="24"/>
          <w:szCs w:val="24"/>
        </w:rPr>
        <w:t xml:space="preserve">„ Háztartási papíráru </w:t>
      </w:r>
      <w:proofErr w:type="gramStart"/>
      <w:r>
        <w:rPr>
          <w:rFonts w:ascii="Garamond" w:hAnsi="Garamond" w:cs="Arial"/>
          <w:b/>
          <w:caps/>
          <w:sz w:val="24"/>
          <w:szCs w:val="24"/>
        </w:rPr>
        <w:t>és</w:t>
      </w:r>
      <w:proofErr w:type="gramEnd"/>
      <w:r>
        <w:rPr>
          <w:rFonts w:ascii="Garamond" w:hAnsi="Garamond" w:cs="Arial"/>
          <w:b/>
          <w:caps/>
          <w:sz w:val="24"/>
          <w:szCs w:val="24"/>
        </w:rPr>
        <w:t xml:space="preserve"> egyéb eszköz beszerzés „</w:t>
      </w:r>
    </w:p>
    <w:p w:rsidR="004816C6" w:rsidRPr="00542F8D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Pr="00542F8D" w:rsidRDefault="004816C6" w:rsidP="004816C6">
      <w:pPr>
        <w:tabs>
          <w:tab w:val="left" w:pos="709"/>
        </w:tabs>
        <w:spacing w:after="0" w:line="360" w:lineRule="auto"/>
        <w:ind w:left="284"/>
        <w:jc w:val="both"/>
        <w:rPr>
          <w:rFonts w:ascii="Garamond" w:hAnsi="Garamond"/>
          <w:sz w:val="24"/>
          <w:szCs w:val="24"/>
        </w:rPr>
      </w:pPr>
      <w:r w:rsidRPr="00542F8D">
        <w:rPr>
          <w:rFonts w:ascii="Garamond" w:hAnsi="Garamond"/>
          <w:b/>
          <w:sz w:val="24"/>
          <w:szCs w:val="24"/>
        </w:rPr>
        <w:t xml:space="preserve">Pályázó </w:t>
      </w:r>
      <w:r w:rsidRPr="00542F8D">
        <w:rPr>
          <w:rFonts w:ascii="Garamond" w:hAnsi="Garamond"/>
          <w:sz w:val="24"/>
          <w:szCs w:val="24"/>
        </w:rPr>
        <w:t>neve</w:t>
      </w:r>
      <w:proofErr w:type="gramStart"/>
      <w:r w:rsidRPr="00542F8D">
        <w:rPr>
          <w:rFonts w:ascii="Garamond" w:hAnsi="Garamond"/>
          <w:sz w:val="24"/>
          <w:szCs w:val="24"/>
        </w:rPr>
        <w:t>: …</w:t>
      </w:r>
      <w:proofErr w:type="gramEnd"/>
      <w:r w:rsidRPr="00542F8D"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4816C6" w:rsidRPr="00542F8D" w:rsidRDefault="004816C6" w:rsidP="004816C6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székhelye</w:t>
      </w:r>
      <w:proofErr w:type="gramEnd"/>
      <w:r w:rsidRPr="00542F8D">
        <w:rPr>
          <w:rFonts w:ascii="Garamond" w:hAnsi="Garamond"/>
          <w:sz w:val="24"/>
          <w:szCs w:val="24"/>
        </w:rPr>
        <w:t>: …………………………………………………………</w:t>
      </w:r>
    </w:p>
    <w:p w:rsidR="004816C6" w:rsidRPr="00542F8D" w:rsidRDefault="004816C6" w:rsidP="004816C6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levelezési</w:t>
      </w:r>
      <w:proofErr w:type="gramEnd"/>
      <w:r w:rsidRPr="00542F8D">
        <w:rPr>
          <w:rFonts w:ascii="Garamond" w:hAnsi="Garamond"/>
          <w:sz w:val="24"/>
          <w:szCs w:val="24"/>
        </w:rPr>
        <w:t xml:space="preserve"> címe: ……………………………………………………</w:t>
      </w:r>
    </w:p>
    <w:p w:rsidR="004816C6" w:rsidRPr="00542F8D" w:rsidRDefault="004816C6" w:rsidP="004816C6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adószáma</w:t>
      </w:r>
      <w:proofErr w:type="gramEnd"/>
      <w:r w:rsidRPr="00542F8D">
        <w:rPr>
          <w:rFonts w:ascii="Garamond" w:hAnsi="Garamond"/>
          <w:sz w:val="24"/>
          <w:szCs w:val="24"/>
        </w:rPr>
        <w:t>: …………………………………………………………</w:t>
      </w:r>
      <w:bookmarkStart w:id="0" w:name="_GoBack"/>
      <w:bookmarkEnd w:id="0"/>
    </w:p>
    <w:p w:rsidR="004816C6" w:rsidRPr="00542F8D" w:rsidRDefault="004816C6" w:rsidP="004816C6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cégjegyzékszám</w:t>
      </w:r>
      <w:proofErr w:type="gramEnd"/>
      <w:r w:rsidRPr="00542F8D">
        <w:rPr>
          <w:rFonts w:ascii="Garamond" w:hAnsi="Garamond"/>
          <w:sz w:val="24"/>
          <w:szCs w:val="24"/>
        </w:rPr>
        <w:t>: 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</w:p>
    <w:p w:rsidR="004816C6" w:rsidRPr="00542F8D" w:rsidRDefault="004816C6" w:rsidP="004816C6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kapcsolattartó</w:t>
      </w:r>
      <w:proofErr w:type="gramEnd"/>
      <w:r w:rsidRPr="00542F8D">
        <w:rPr>
          <w:rFonts w:ascii="Garamond" w:hAnsi="Garamond"/>
          <w:sz w:val="24"/>
          <w:szCs w:val="24"/>
        </w:rPr>
        <w:t xml:space="preserve"> neve: ……………………………………………….</w:t>
      </w:r>
    </w:p>
    <w:p w:rsidR="004816C6" w:rsidRPr="00542F8D" w:rsidRDefault="004816C6" w:rsidP="004816C6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telefonsz</w:t>
      </w:r>
      <w:r w:rsidRPr="00542F8D">
        <w:rPr>
          <w:rFonts w:ascii="Garamond" w:hAnsi="Garamond"/>
          <w:sz w:val="24"/>
          <w:szCs w:val="24"/>
        </w:rPr>
        <w:t>á</w:t>
      </w:r>
      <w:r w:rsidRPr="00542F8D">
        <w:rPr>
          <w:rFonts w:ascii="Garamond" w:hAnsi="Garamond"/>
          <w:sz w:val="24"/>
          <w:szCs w:val="24"/>
        </w:rPr>
        <w:t>ma</w:t>
      </w:r>
      <w:proofErr w:type="gramEnd"/>
      <w:r w:rsidRPr="00542F8D">
        <w:rPr>
          <w:rFonts w:ascii="Garamond" w:hAnsi="Garamond"/>
          <w:sz w:val="24"/>
          <w:szCs w:val="24"/>
        </w:rPr>
        <w:t xml:space="preserve">: ………………………… faxszáma: …………………………  </w:t>
      </w:r>
    </w:p>
    <w:p w:rsidR="004816C6" w:rsidRPr="00542F8D" w:rsidRDefault="004816C6" w:rsidP="004816C6">
      <w:pPr>
        <w:tabs>
          <w:tab w:val="left" w:pos="709"/>
          <w:tab w:val="right" w:leader="underscore" w:pos="4678"/>
        </w:tabs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e-mail</w:t>
      </w:r>
      <w:proofErr w:type="gramEnd"/>
      <w:r w:rsidRPr="00542F8D">
        <w:rPr>
          <w:rFonts w:ascii="Garamond" w:hAnsi="Garamond"/>
          <w:sz w:val="24"/>
          <w:szCs w:val="24"/>
        </w:rPr>
        <w:t xml:space="preserve"> címe: ……………………….</w:t>
      </w:r>
    </w:p>
    <w:p w:rsidR="004816C6" w:rsidRPr="00542F8D" w:rsidRDefault="004816C6" w:rsidP="004816C6">
      <w:pPr>
        <w:pStyle w:val="Szvegtrzs32"/>
        <w:tabs>
          <w:tab w:val="left" w:pos="709"/>
        </w:tabs>
        <w:spacing w:after="0" w:line="240" w:lineRule="auto"/>
        <w:rPr>
          <w:rFonts w:ascii="Garamond" w:hAnsi="Garamond" w:cs="Tahoma"/>
          <w:color w:val="auto"/>
          <w:sz w:val="24"/>
          <w:szCs w:val="24"/>
        </w:rPr>
      </w:pPr>
    </w:p>
    <w:p w:rsidR="004816C6" w:rsidRPr="00542F8D" w:rsidRDefault="004816C6" w:rsidP="004816C6">
      <w:pPr>
        <w:suppressAutoHyphens/>
        <w:spacing w:after="0" w:line="240" w:lineRule="auto"/>
        <w:ind w:left="567"/>
        <w:jc w:val="both"/>
        <w:rPr>
          <w:rFonts w:ascii="Garamond" w:hAnsi="Garamond" w:cs="Arial"/>
          <w:b/>
          <w:sz w:val="24"/>
          <w:szCs w:val="24"/>
        </w:rPr>
      </w:pPr>
    </w:p>
    <w:p w:rsidR="004816C6" w:rsidRPr="00542F8D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Pr="00542F8D" w:rsidRDefault="004816C6" w:rsidP="004816C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Ajánlati ár, tétel lista összesen</w:t>
      </w:r>
      <w:proofErr w:type="gramStart"/>
      <w:r>
        <w:rPr>
          <w:rFonts w:ascii="Garamond" w:hAnsi="Garamond" w:cs="Arial"/>
          <w:b/>
          <w:sz w:val="24"/>
          <w:szCs w:val="24"/>
        </w:rPr>
        <w:t xml:space="preserve">:                                     </w:t>
      </w:r>
      <w:r>
        <w:rPr>
          <w:rFonts w:ascii="Garamond" w:hAnsi="Garamond" w:cs="Arial"/>
          <w:b/>
          <w:sz w:val="24"/>
          <w:szCs w:val="24"/>
        </w:rPr>
        <w:tab/>
        <w:t>Ft</w:t>
      </w:r>
      <w:proofErr w:type="gramEnd"/>
      <w:r>
        <w:rPr>
          <w:rFonts w:ascii="Garamond" w:hAnsi="Garamond" w:cs="Arial"/>
          <w:b/>
          <w:sz w:val="24"/>
          <w:szCs w:val="24"/>
        </w:rPr>
        <w:t xml:space="preserve"> + ÁFA.</w:t>
      </w:r>
    </w:p>
    <w:p w:rsidR="004816C6" w:rsidRPr="004B2D15" w:rsidRDefault="004816C6" w:rsidP="004816C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4B2D15">
        <w:rPr>
          <w:rFonts w:ascii="Garamond" w:hAnsi="Garamond" w:cs="Arial"/>
          <w:b/>
          <w:sz w:val="24"/>
          <w:szCs w:val="24"/>
        </w:rPr>
        <w:t xml:space="preserve">Amennyiben nem </w:t>
      </w:r>
      <w:proofErr w:type="spellStart"/>
      <w:r w:rsidRPr="004B2D15">
        <w:rPr>
          <w:rFonts w:ascii="Garamond" w:hAnsi="Garamond" w:cs="Arial"/>
          <w:b/>
          <w:sz w:val="24"/>
          <w:szCs w:val="24"/>
        </w:rPr>
        <w:t>teljeskörűen</w:t>
      </w:r>
      <w:proofErr w:type="spellEnd"/>
      <w:r w:rsidRPr="004B2D15">
        <w:rPr>
          <w:rFonts w:ascii="Garamond" w:hAnsi="Garamond" w:cs="Arial"/>
          <w:b/>
          <w:sz w:val="24"/>
          <w:szCs w:val="24"/>
        </w:rPr>
        <w:t xml:space="preserve"> kerül kitöltésre a tétellista az ajánlat érvénytelen.</w:t>
      </w:r>
    </w:p>
    <w:p w:rsidR="004816C6" w:rsidRPr="00542F8D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Pr="00542F8D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……………, 2025. ……………</w:t>
      </w:r>
    </w:p>
    <w:p w:rsidR="004816C6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Pr="00542F8D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Pr="00542F8D" w:rsidRDefault="004816C6" w:rsidP="004816C6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42F8D">
        <w:rPr>
          <w:rFonts w:ascii="Garamond" w:hAnsi="Garamond" w:cs="Arial"/>
          <w:sz w:val="24"/>
          <w:szCs w:val="24"/>
        </w:rPr>
        <w:tab/>
        <w:t>______________________________</w:t>
      </w:r>
    </w:p>
    <w:p w:rsidR="004816C6" w:rsidRDefault="004816C6" w:rsidP="004816C6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42F8D">
        <w:rPr>
          <w:rFonts w:ascii="Garamond" w:hAnsi="Garamond" w:cs="Arial"/>
          <w:sz w:val="24"/>
          <w:szCs w:val="24"/>
        </w:rPr>
        <w:tab/>
        <w:t>(cégjegyzésre jogosult)</w:t>
      </w:r>
    </w:p>
    <w:p w:rsidR="004816C6" w:rsidRPr="00F21E19" w:rsidRDefault="004816C6" w:rsidP="004816C6">
      <w:pPr>
        <w:tabs>
          <w:tab w:val="center" w:pos="6521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</w:p>
    <w:p w:rsidR="004816C6" w:rsidRPr="00F21E19" w:rsidRDefault="004816C6" w:rsidP="004816C6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2</w:t>
      </w:r>
      <w:r w:rsidRPr="00F21E19">
        <w:rPr>
          <w:rFonts w:ascii="Garamond" w:hAnsi="Garamond" w:cs="Arial"/>
          <w:b/>
          <w:sz w:val="24"/>
          <w:szCs w:val="24"/>
        </w:rPr>
        <w:t>. számú melléklet</w:t>
      </w:r>
    </w:p>
    <w:p w:rsidR="004816C6" w:rsidRPr="00F21E19" w:rsidRDefault="004816C6" w:rsidP="004816C6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4816C6" w:rsidRPr="00F21E19" w:rsidRDefault="004816C6" w:rsidP="004816C6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>Nyilatkozat</w:t>
      </w:r>
    </w:p>
    <w:p w:rsidR="004816C6" w:rsidRPr="00F21E19" w:rsidRDefault="004816C6" w:rsidP="004816C6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proofErr w:type="gramStart"/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>az</w:t>
      </w:r>
      <w:proofErr w:type="gramEnd"/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 xml:space="preserve"> önkormányzati tartozásmentességről</w:t>
      </w:r>
    </w:p>
    <w:p w:rsidR="004816C6" w:rsidRPr="00F21E19" w:rsidRDefault="004816C6" w:rsidP="004816C6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:rsidR="004816C6" w:rsidRPr="00F21E19" w:rsidRDefault="004816C6" w:rsidP="004816C6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:rsidR="004816C6" w:rsidRPr="00F21E19" w:rsidRDefault="004816C6" w:rsidP="004816C6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  <w:proofErr w:type="gramStart"/>
      <w:r w:rsidRPr="00F21E19">
        <w:rPr>
          <w:rFonts w:ascii="Garamond" w:hAnsi="Garamond" w:cs="Garamond"/>
          <w:bCs/>
          <w:color w:val="000000"/>
          <w:sz w:val="24"/>
          <w:szCs w:val="24"/>
        </w:rPr>
        <w:t>A …</w:t>
      </w:r>
      <w:proofErr w:type="gramEnd"/>
      <w:r w:rsidRPr="00F21E19">
        <w:rPr>
          <w:rFonts w:ascii="Garamond" w:hAnsi="Garamond" w:cs="Garamond"/>
          <w:bCs/>
          <w:color w:val="000000"/>
          <w:sz w:val="24"/>
          <w:szCs w:val="24"/>
        </w:rPr>
        <w:t>……… ………………… (Kft. Rt. Bt.)-</w:t>
      </w:r>
      <w:proofErr w:type="spellStart"/>
      <w:r w:rsidRPr="00F21E19">
        <w:rPr>
          <w:rFonts w:ascii="Garamond" w:hAnsi="Garamond" w:cs="Garamond"/>
          <w:bCs/>
          <w:color w:val="000000"/>
          <w:sz w:val="24"/>
          <w:szCs w:val="24"/>
        </w:rPr>
        <w:t>nek</w:t>
      </w:r>
      <w:proofErr w:type="spellEnd"/>
      <w:r w:rsidRPr="00F21E19">
        <w:rPr>
          <w:rFonts w:ascii="Garamond" w:hAnsi="Garamond" w:cs="Garamond"/>
          <w:bCs/>
          <w:color w:val="000000"/>
          <w:sz w:val="24"/>
          <w:szCs w:val="24"/>
        </w:rPr>
        <w:t xml:space="preserve"> a jelen nyilatkozata megadásakor, továbbá – amennyiben a „</w:t>
      </w:r>
      <w:r>
        <w:rPr>
          <w:rFonts w:ascii="Garamond" w:eastAsia="Times New Roman" w:hAnsi="Garamond" w:cs="Garamond"/>
          <w:b/>
          <w:bCs/>
          <w:sz w:val="24"/>
          <w:szCs w:val="24"/>
        </w:rPr>
        <w:t>Háztartási papíráru és egyéb eszköz beszerzés”</w:t>
      </w:r>
      <w:r w:rsidRPr="00F21E19">
        <w:rPr>
          <w:rFonts w:ascii="Garamond" w:hAnsi="Garamond" w:cs="Garamond"/>
          <w:bCs/>
          <w:color w:val="000000"/>
          <w:sz w:val="24"/>
          <w:szCs w:val="24"/>
        </w:rPr>
        <w:t xml:space="preserve"> pályázatban nyertes lesz – a szerződése megkötésekor nincs és nem lesz Vác Város Önkormányzatánál adó vagy bármilyen jellegű lejárt fizetési határidejű vagy nem kifizetett tart</w:t>
      </w:r>
      <w:r w:rsidRPr="00F21E19">
        <w:rPr>
          <w:rFonts w:ascii="Garamond" w:hAnsi="Garamond" w:cs="Garamond"/>
          <w:bCs/>
          <w:color w:val="000000"/>
          <w:sz w:val="24"/>
          <w:szCs w:val="24"/>
        </w:rPr>
        <w:t>o</w:t>
      </w:r>
      <w:r w:rsidRPr="00F21E19">
        <w:rPr>
          <w:rFonts w:ascii="Garamond" w:hAnsi="Garamond" w:cs="Garamond"/>
          <w:bCs/>
          <w:color w:val="000000"/>
          <w:sz w:val="24"/>
          <w:szCs w:val="24"/>
        </w:rPr>
        <w:t>zása.</w:t>
      </w:r>
    </w:p>
    <w:p w:rsidR="004816C6" w:rsidRPr="00F21E19" w:rsidRDefault="004816C6" w:rsidP="004816C6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:rsidR="004816C6" w:rsidRPr="00F21E19" w:rsidRDefault="004816C6" w:rsidP="004816C6">
      <w:pPr>
        <w:jc w:val="both"/>
        <w:rPr>
          <w:rFonts w:ascii="Garamond" w:hAnsi="Garamond" w:cs="Times New Roman"/>
          <w:sz w:val="24"/>
          <w:szCs w:val="24"/>
        </w:rPr>
      </w:pPr>
    </w:p>
    <w:p w:rsidR="004816C6" w:rsidRPr="00F21E19" w:rsidRDefault="004816C6" w:rsidP="004816C6">
      <w:pPr>
        <w:jc w:val="both"/>
        <w:rPr>
          <w:rFonts w:ascii="Garamond" w:hAnsi="Garamond" w:cs="Times New Roman"/>
          <w:b/>
          <w:sz w:val="24"/>
          <w:szCs w:val="24"/>
        </w:rPr>
      </w:pPr>
      <w:r w:rsidRPr="00F21E19">
        <w:rPr>
          <w:rFonts w:ascii="Garamond" w:hAnsi="Garamond" w:cs="Times New Roman"/>
          <w:b/>
          <w:sz w:val="24"/>
          <w:szCs w:val="24"/>
        </w:rPr>
        <w:t>……….. 20</w:t>
      </w:r>
      <w:r>
        <w:rPr>
          <w:rFonts w:ascii="Garamond" w:hAnsi="Garamond" w:cs="Times New Roman"/>
          <w:b/>
          <w:sz w:val="24"/>
          <w:szCs w:val="24"/>
        </w:rPr>
        <w:t>25</w:t>
      </w:r>
      <w:r w:rsidRPr="00F21E19">
        <w:rPr>
          <w:rFonts w:ascii="Garamond" w:hAnsi="Garamond" w:cs="Times New Roman"/>
          <w:b/>
          <w:sz w:val="24"/>
          <w:szCs w:val="24"/>
        </w:rPr>
        <w:t>. ……. ……….</w:t>
      </w:r>
    </w:p>
    <w:p w:rsidR="004816C6" w:rsidRPr="00F21E19" w:rsidRDefault="004816C6" w:rsidP="004816C6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:rsidR="004816C6" w:rsidRPr="00F21E19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Pr="00F21E19" w:rsidRDefault="004816C6" w:rsidP="004816C6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:rsidR="004816C6" w:rsidRPr="00F21E19" w:rsidRDefault="004816C6" w:rsidP="004816C6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(cégjegyzésre jogosult)</w:t>
      </w:r>
    </w:p>
    <w:p w:rsidR="004816C6" w:rsidRPr="00F21E19" w:rsidRDefault="004816C6" w:rsidP="004816C6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  <w:sectPr w:rsidR="004816C6" w:rsidRPr="00F21E19" w:rsidSect="007B7800">
          <w:footerReference w:type="default" r:id="rId5"/>
          <w:pgSz w:w="11906" w:h="16838"/>
          <w:pgMar w:top="1410" w:right="1274" w:bottom="1410" w:left="1134" w:header="708" w:footer="708" w:gutter="0"/>
          <w:pgNumType w:start="1"/>
          <w:cols w:space="708"/>
          <w:titlePg/>
          <w:docGrid w:linePitch="326"/>
        </w:sectPr>
      </w:pPr>
    </w:p>
    <w:p w:rsidR="004816C6" w:rsidRPr="00F21E19" w:rsidRDefault="004816C6" w:rsidP="004816C6">
      <w:pPr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>3</w:t>
      </w:r>
      <w:proofErr w:type="gramStart"/>
      <w:r w:rsidRPr="00F21E19">
        <w:rPr>
          <w:rFonts w:ascii="Garamond" w:hAnsi="Garamond" w:cs="Times New Roman"/>
          <w:b/>
          <w:sz w:val="24"/>
          <w:szCs w:val="24"/>
        </w:rPr>
        <w:t>.számú</w:t>
      </w:r>
      <w:proofErr w:type="gramEnd"/>
      <w:r w:rsidRPr="00F21E19">
        <w:rPr>
          <w:rFonts w:ascii="Garamond" w:hAnsi="Garamond" w:cs="Times New Roman"/>
          <w:b/>
          <w:sz w:val="24"/>
          <w:szCs w:val="24"/>
        </w:rPr>
        <w:t xml:space="preserve"> melléklet</w:t>
      </w:r>
    </w:p>
    <w:p w:rsidR="004816C6" w:rsidRPr="00F21E19" w:rsidRDefault="004816C6" w:rsidP="004816C6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4816C6" w:rsidRPr="00F21E19" w:rsidRDefault="004816C6" w:rsidP="004816C6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4816C6" w:rsidRPr="00F21E19" w:rsidRDefault="004816C6" w:rsidP="004816C6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21E19">
        <w:rPr>
          <w:rFonts w:ascii="Garamond" w:hAnsi="Garamond" w:cs="Times New Roman"/>
          <w:b/>
          <w:sz w:val="24"/>
          <w:szCs w:val="24"/>
        </w:rPr>
        <w:t xml:space="preserve">Nyilatkozat </w:t>
      </w:r>
    </w:p>
    <w:p w:rsidR="004816C6" w:rsidRPr="00F21E19" w:rsidRDefault="004816C6" w:rsidP="004816C6">
      <w:pPr>
        <w:jc w:val="center"/>
        <w:rPr>
          <w:rFonts w:ascii="Garamond" w:hAnsi="Garamond" w:cs="Times New Roman"/>
          <w:b/>
          <w:sz w:val="24"/>
          <w:szCs w:val="24"/>
        </w:rPr>
      </w:pPr>
      <w:proofErr w:type="gramStart"/>
      <w:r w:rsidRPr="00F21E19">
        <w:rPr>
          <w:rFonts w:ascii="Garamond" w:hAnsi="Garamond" w:cs="Times New Roman"/>
          <w:b/>
          <w:sz w:val="24"/>
          <w:szCs w:val="24"/>
        </w:rPr>
        <w:t>a</w:t>
      </w:r>
      <w:proofErr w:type="gramEnd"/>
      <w:r w:rsidRPr="00F21E19">
        <w:rPr>
          <w:rFonts w:ascii="Garamond" w:hAnsi="Garamond" w:cs="Times New Roman"/>
          <w:b/>
          <w:sz w:val="24"/>
          <w:szCs w:val="24"/>
        </w:rPr>
        <w:t xml:space="preserve"> referenciáról</w:t>
      </w:r>
    </w:p>
    <w:p w:rsidR="004816C6" w:rsidRPr="00F21E19" w:rsidRDefault="004816C6" w:rsidP="004816C6">
      <w:pPr>
        <w:jc w:val="both"/>
        <w:rPr>
          <w:rFonts w:ascii="Garamond" w:hAnsi="Garamond" w:cs="Times New Roman"/>
          <w:sz w:val="24"/>
          <w:szCs w:val="24"/>
        </w:rPr>
      </w:pPr>
    </w:p>
    <w:p w:rsidR="004816C6" w:rsidRPr="00F21E19" w:rsidRDefault="004816C6" w:rsidP="004816C6">
      <w:pPr>
        <w:jc w:val="both"/>
        <w:rPr>
          <w:rFonts w:ascii="Garamond" w:hAnsi="Garamond" w:cs="Times New Roman"/>
          <w:sz w:val="24"/>
          <w:szCs w:val="24"/>
        </w:rPr>
      </w:pPr>
    </w:p>
    <w:p w:rsidR="004816C6" w:rsidRPr="00F21E19" w:rsidRDefault="004816C6" w:rsidP="004816C6">
      <w:pPr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F21E19">
        <w:rPr>
          <w:rFonts w:ascii="Garamond" w:hAnsi="Garamond" w:cs="Times New Roman"/>
          <w:sz w:val="24"/>
          <w:szCs w:val="24"/>
        </w:rPr>
        <w:t>A …</w:t>
      </w:r>
      <w:proofErr w:type="gramEnd"/>
      <w:r w:rsidRPr="00F21E19">
        <w:rPr>
          <w:rFonts w:ascii="Garamond" w:hAnsi="Garamond" w:cs="Times New Roman"/>
          <w:sz w:val="24"/>
          <w:szCs w:val="24"/>
        </w:rPr>
        <w:t>……….. …………….. (Kft, Rt, Bt) az alábbi beszerzés tárgyának megfelelő feladatokat végezte:</w:t>
      </w:r>
    </w:p>
    <w:p w:rsidR="004816C6" w:rsidRPr="00F21E19" w:rsidRDefault="004816C6" w:rsidP="004816C6">
      <w:pPr>
        <w:jc w:val="both"/>
        <w:rPr>
          <w:rFonts w:ascii="Garamond" w:hAnsi="Garamond" w:cs="Times New Roman"/>
          <w:sz w:val="24"/>
          <w:szCs w:val="24"/>
        </w:rPr>
      </w:pPr>
    </w:p>
    <w:p w:rsidR="004816C6" w:rsidRPr="00F21E19" w:rsidRDefault="004816C6" w:rsidP="004816C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21E19">
        <w:rPr>
          <w:rFonts w:ascii="Garamond" w:hAnsi="Garamond" w:cs="Times New Roman"/>
          <w:sz w:val="24"/>
          <w:szCs w:val="24"/>
        </w:rPr>
        <w:t>szerződés időtartama:</w:t>
      </w:r>
    </w:p>
    <w:p w:rsidR="004816C6" w:rsidRPr="00F21E19" w:rsidRDefault="004816C6" w:rsidP="004816C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21E19">
        <w:rPr>
          <w:rFonts w:ascii="Garamond" w:hAnsi="Garamond" w:cs="Times New Roman"/>
          <w:sz w:val="24"/>
          <w:szCs w:val="24"/>
        </w:rPr>
        <w:t>nettó értéke:</w:t>
      </w:r>
    </w:p>
    <w:p w:rsidR="004816C6" w:rsidRPr="00F21E19" w:rsidRDefault="004816C6" w:rsidP="004816C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21E19">
        <w:rPr>
          <w:rFonts w:ascii="Garamond" w:hAnsi="Garamond" w:cs="Times New Roman"/>
          <w:sz w:val="24"/>
          <w:szCs w:val="24"/>
        </w:rPr>
        <w:t>megrendelő neve, címe, telefoni elérhetősége:</w:t>
      </w:r>
    </w:p>
    <w:p w:rsidR="004816C6" w:rsidRPr="00F21E19" w:rsidRDefault="004816C6" w:rsidP="004816C6">
      <w:pPr>
        <w:ind w:left="644"/>
        <w:rPr>
          <w:rFonts w:ascii="Garamond" w:hAnsi="Garamond" w:cs="Arial"/>
          <w:b/>
          <w:bCs/>
          <w:sz w:val="24"/>
          <w:szCs w:val="24"/>
        </w:rPr>
      </w:pPr>
    </w:p>
    <w:p w:rsidR="004816C6" w:rsidRPr="00F21E19" w:rsidRDefault="004816C6" w:rsidP="004816C6">
      <w:pPr>
        <w:jc w:val="both"/>
        <w:rPr>
          <w:rFonts w:ascii="Garamond" w:hAnsi="Garamond" w:cs="Times New Roman"/>
          <w:b/>
          <w:sz w:val="24"/>
          <w:szCs w:val="24"/>
        </w:rPr>
      </w:pPr>
      <w:r w:rsidRPr="00F21E19">
        <w:rPr>
          <w:rFonts w:ascii="Garamond" w:hAnsi="Garamond" w:cs="Times New Roman"/>
          <w:b/>
          <w:sz w:val="24"/>
          <w:szCs w:val="24"/>
        </w:rPr>
        <w:t>……….. 20</w:t>
      </w:r>
      <w:r>
        <w:rPr>
          <w:rFonts w:ascii="Garamond" w:hAnsi="Garamond" w:cs="Times New Roman"/>
          <w:b/>
          <w:sz w:val="24"/>
          <w:szCs w:val="24"/>
        </w:rPr>
        <w:t>25</w:t>
      </w:r>
      <w:r w:rsidRPr="00F21E19">
        <w:rPr>
          <w:rFonts w:ascii="Garamond" w:hAnsi="Garamond" w:cs="Times New Roman"/>
          <w:b/>
          <w:sz w:val="24"/>
          <w:szCs w:val="24"/>
        </w:rPr>
        <w:t>. ……. ……….</w:t>
      </w:r>
    </w:p>
    <w:p w:rsidR="004816C6" w:rsidRPr="00F21E19" w:rsidRDefault="004816C6" w:rsidP="004816C6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:rsidR="004816C6" w:rsidRPr="00F21E19" w:rsidRDefault="004816C6" w:rsidP="004816C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816C6" w:rsidRPr="00F21E19" w:rsidRDefault="004816C6" w:rsidP="004816C6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:rsidR="004816C6" w:rsidRDefault="004816C6" w:rsidP="004816C6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(cégjegyzésre jogosult)</w:t>
      </w:r>
    </w:p>
    <w:p w:rsidR="004816C6" w:rsidRDefault="004816C6" w:rsidP="004816C6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B05AD" w:rsidRDefault="009B05AD" w:rsidP="004816C6"/>
    <w:sectPr w:rsidR="009B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B5" w:rsidRDefault="004816C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4816C6">
      <w:rPr>
        <w:noProof/>
        <w:lang w:val="hu-HU"/>
      </w:rPr>
      <w:t>3</w:t>
    </w:r>
    <w:r>
      <w:fldChar w:fldCharType="end"/>
    </w:r>
  </w:p>
  <w:p w:rsidR="00E372B5" w:rsidRPr="00BB089F" w:rsidRDefault="004816C6">
    <w:pPr>
      <w:pStyle w:val="llb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3138"/>
    <w:multiLevelType w:val="hybridMultilevel"/>
    <w:tmpl w:val="0E484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84A"/>
    <w:multiLevelType w:val="hybridMultilevel"/>
    <w:tmpl w:val="41B65E0E"/>
    <w:lvl w:ilvl="0" w:tplc="40B4A57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C6"/>
    <w:rsid w:val="004816C6"/>
    <w:rsid w:val="009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8205"/>
  <w15:chartTrackingRefBased/>
  <w15:docId w15:val="{3FD4F66A-D1C6-4F06-80EA-07DE9AA8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16C6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816C6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rsid w:val="004816C6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zvegtrzs32">
    <w:name w:val="Szövegtörzs 32"/>
    <w:basedOn w:val="Norml"/>
    <w:uiPriority w:val="99"/>
    <w:rsid w:val="004816C6"/>
    <w:pPr>
      <w:suppressAutoHyphens/>
      <w:spacing w:after="120"/>
      <w:textAlignment w:val="baseline"/>
    </w:pPr>
    <w:rPr>
      <w:rFonts w:ascii="Arial" w:hAnsi="Arial" w:cs="Arial"/>
      <w:color w:val="000000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Ivanics Andrea</dc:creator>
  <cp:keywords/>
  <dc:description/>
  <cp:lastModifiedBy>Ivanics Andrea</cp:lastModifiedBy>
  <cp:revision>1</cp:revision>
  <dcterms:created xsi:type="dcterms:W3CDTF">2025-12-01T10:04:00Z</dcterms:created>
  <dcterms:modified xsi:type="dcterms:W3CDTF">2025-12-01T10:05:00Z</dcterms:modified>
</cp:coreProperties>
</file>